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5" w:rsidRPr="00807825" w:rsidRDefault="00807825" w:rsidP="0080782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07825">
        <w:rPr>
          <w:b/>
          <w:bCs/>
          <w:iCs/>
          <w:color w:val="000000"/>
          <w:sz w:val="28"/>
          <w:szCs w:val="28"/>
        </w:rPr>
        <w:t>Тема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7F78B5" w:rsidRPr="00706554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b/>
          <w:bCs/>
          <w:i/>
          <w:iCs/>
          <w:color w:val="000000"/>
          <w:sz w:val="28"/>
          <w:szCs w:val="28"/>
        </w:rPr>
        <w:t xml:space="preserve"> Собственность в экономической жизни общества</w:t>
      </w:r>
    </w:p>
    <w:p w:rsidR="007F78B5" w:rsidRPr="00706554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color w:val="000000"/>
          <w:sz w:val="28"/>
          <w:szCs w:val="28"/>
        </w:rPr>
        <w:t>Введение.</w:t>
      </w:r>
    </w:p>
    <w:p w:rsidR="007F78B5" w:rsidRPr="00706554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color w:val="000000"/>
          <w:sz w:val="28"/>
          <w:szCs w:val="28"/>
        </w:rPr>
        <w:t>1. Сущность и роль собственности в экономической жизни общества.</w:t>
      </w:r>
    </w:p>
    <w:p w:rsidR="007F78B5" w:rsidRPr="00706554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color w:val="000000"/>
          <w:sz w:val="28"/>
          <w:szCs w:val="28"/>
        </w:rPr>
        <w:t>2. Формы собственности, их преимущества и недостатки.</w:t>
      </w:r>
    </w:p>
    <w:p w:rsidR="007F78B5" w:rsidRPr="00706554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color w:val="000000"/>
          <w:sz w:val="28"/>
          <w:szCs w:val="28"/>
        </w:rPr>
        <w:t xml:space="preserve">3. Экономическая теория прав собственности Р. </w:t>
      </w:r>
      <w:proofErr w:type="spellStart"/>
      <w:r w:rsidRPr="00706554">
        <w:rPr>
          <w:color w:val="000000"/>
          <w:sz w:val="28"/>
          <w:szCs w:val="28"/>
        </w:rPr>
        <w:t>Коуза</w:t>
      </w:r>
      <w:proofErr w:type="spellEnd"/>
      <w:r w:rsidRPr="00706554">
        <w:rPr>
          <w:color w:val="000000"/>
          <w:sz w:val="28"/>
          <w:szCs w:val="28"/>
        </w:rPr>
        <w:t>.</w:t>
      </w:r>
    </w:p>
    <w:p w:rsidR="007F78B5" w:rsidRDefault="007F78B5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06554">
        <w:rPr>
          <w:color w:val="000000"/>
          <w:sz w:val="28"/>
          <w:szCs w:val="28"/>
        </w:rPr>
        <w:t>Заключение.</w:t>
      </w:r>
    </w:p>
    <w:p w:rsidR="00706554" w:rsidRPr="00706554" w:rsidRDefault="009D0BF4" w:rsidP="007F78B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7.2pt;width:175.5pt;height:0;z-index:251658240" o:connectortype="straight"/>
        </w:pict>
      </w:r>
    </w:p>
    <w:p w:rsidR="00E326F3" w:rsidRPr="004C0744" w:rsidRDefault="00205747" w:rsidP="004C07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0744">
        <w:rPr>
          <w:rFonts w:ascii="Times New Roman" w:hAnsi="Times New Roman" w:cs="Times New Roman"/>
          <w:b/>
          <w:sz w:val="32"/>
          <w:szCs w:val="28"/>
        </w:rPr>
        <w:t>Требования:</w:t>
      </w:r>
    </w:p>
    <w:p w:rsidR="00205747" w:rsidRPr="00706554" w:rsidRDefault="00205747" w:rsidP="00205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Не менее 30 страниц</w:t>
      </w:r>
    </w:p>
    <w:p w:rsidR="00205747" w:rsidRPr="00706554" w:rsidRDefault="00205747" w:rsidP="00205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1,5 интервал</w:t>
      </w:r>
    </w:p>
    <w:p w:rsidR="00205747" w:rsidRDefault="00205747" w:rsidP="00205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 xml:space="preserve">14 шрифт, </w:t>
      </w:r>
      <w:proofErr w:type="spellStart"/>
      <w:r w:rsidRPr="0070655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5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06554">
        <w:rPr>
          <w:rFonts w:ascii="Times New Roman" w:hAnsi="Times New Roman" w:cs="Times New Roman"/>
          <w:sz w:val="28"/>
          <w:szCs w:val="28"/>
        </w:rPr>
        <w:t>.</w:t>
      </w:r>
    </w:p>
    <w:p w:rsidR="00B122FC" w:rsidRPr="00706554" w:rsidRDefault="00B122FC" w:rsidP="00205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по ширине</w:t>
      </w:r>
    </w:p>
    <w:p w:rsidR="00205747" w:rsidRPr="00706554" w:rsidRDefault="00205747" w:rsidP="00205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Сноски</w:t>
      </w:r>
      <w:r w:rsidR="00706554" w:rsidRPr="00706554">
        <w:rPr>
          <w:rFonts w:ascii="Times New Roman" w:hAnsi="Times New Roman" w:cs="Times New Roman"/>
          <w:sz w:val="28"/>
          <w:szCs w:val="28"/>
        </w:rPr>
        <w:t xml:space="preserve"> на литературу </w:t>
      </w:r>
      <w:r w:rsidRPr="00706554">
        <w:rPr>
          <w:rFonts w:ascii="Times New Roman" w:hAnsi="Times New Roman" w:cs="Times New Roman"/>
          <w:sz w:val="28"/>
          <w:szCs w:val="28"/>
        </w:rPr>
        <w:t xml:space="preserve"> в квадратных скобках.</w:t>
      </w:r>
    </w:p>
    <w:p w:rsidR="00205747" w:rsidRPr="00706554" w:rsidRDefault="00205747" w:rsidP="002057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91782F">
        <w:rPr>
          <w:rFonts w:ascii="Times New Roman" w:hAnsi="Times New Roman" w:cs="Times New Roman"/>
          <w:sz w:val="28"/>
          <w:szCs w:val="28"/>
        </w:rPr>
        <w:t xml:space="preserve">[2,15] </w:t>
      </w:r>
    </w:p>
    <w:p w:rsidR="00205747" w:rsidRPr="00706554" w:rsidRDefault="00205747" w:rsidP="002057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2- используемая литература</w:t>
      </w:r>
    </w:p>
    <w:p w:rsidR="00205747" w:rsidRPr="00706554" w:rsidRDefault="00205747" w:rsidP="002057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 xml:space="preserve">15- </w:t>
      </w:r>
      <w:proofErr w:type="gramStart"/>
      <w:r w:rsidRPr="00706554">
        <w:rPr>
          <w:rFonts w:ascii="Times New Roman" w:hAnsi="Times New Roman" w:cs="Times New Roman"/>
          <w:sz w:val="28"/>
          <w:szCs w:val="28"/>
        </w:rPr>
        <w:t>страница</w:t>
      </w:r>
      <w:proofErr w:type="gramEnd"/>
      <w:r w:rsidR="00706554"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</w:t>
      </w:r>
      <w:r w:rsidR="00706554" w:rsidRPr="004C07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откуда взят текст</w:t>
      </w:r>
    </w:p>
    <w:p w:rsidR="00205747" w:rsidRPr="00706554" w:rsidRDefault="00205747" w:rsidP="002057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*Если  в электронном виде, то только одна цифра</w:t>
      </w:r>
    </w:p>
    <w:p w:rsidR="00706554" w:rsidRPr="00706554" w:rsidRDefault="00706554" w:rsidP="002057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6554" w:rsidRPr="004C0744" w:rsidRDefault="004C0744" w:rsidP="004C0744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</w:t>
      </w:r>
      <w:r w:rsidR="00706554" w:rsidRPr="004C0744">
        <w:rPr>
          <w:rFonts w:ascii="Times New Roman" w:hAnsi="Times New Roman" w:cs="Times New Roman"/>
          <w:b/>
          <w:sz w:val="32"/>
          <w:szCs w:val="28"/>
        </w:rPr>
        <w:t>труктура:</w:t>
      </w:r>
    </w:p>
    <w:p w:rsidR="00706554" w:rsidRPr="004C0744" w:rsidRDefault="00706554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744">
        <w:rPr>
          <w:rFonts w:ascii="Times New Roman" w:hAnsi="Times New Roman" w:cs="Times New Roman"/>
          <w:sz w:val="28"/>
          <w:szCs w:val="28"/>
        </w:rPr>
        <w:t>Содержание</w:t>
      </w:r>
    </w:p>
    <w:p w:rsidR="00205747" w:rsidRPr="00706554" w:rsidRDefault="00205747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Введение</w:t>
      </w:r>
      <w:r w:rsidR="00706554" w:rsidRPr="00706554">
        <w:rPr>
          <w:rFonts w:ascii="Times New Roman" w:hAnsi="Times New Roman" w:cs="Times New Roman"/>
          <w:sz w:val="28"/>
          <w:szCs w:val="28"/>
        </w:rPr>
        <w:t xml:space="preserve"> (1-2 страницы)</w:t>
      </w:r>
    </w:p>
    <w:p w:rsidR="00205747" w:rsidRPr="00706554" w:rsidRDefault="00205747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1-я глава – теория (2-3 параграфа)</w:t>
      </w:r>
    </w:p>
    <w:p w:rsidR="00205747" w:rsidRPr="00706554" w:rsidRDefault="00205747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2-я глава – практическая</w:t>
      </w:r>
      <w:r w:rsidR="00706554" w:rsidRPr="00706554">
        <w:rPr>
          <w:rFonts w:ascii="Times New Roman" w:hAnsi="Times New Roman" w:cs="Times New Roman"/>
          <w:sz w:val="28"/>
          <w:szCs w:val="28"/>
        </w:rPr>
        <w:t xml:space="preserve"> (анализ)</w:t>
      </w:r>
      <w:r w:rsidRPr="00706554">
        <w:rPr>
          <w:rFonts w:ascii="Times New Roman" w:hAnsi="Times New Roman" w:cs="Times New Roman"/>
          <w:sz w:val="28"/>
          <w:szCs w:val="28"/>
        </w:rPr>
        <w:t xml:space="preserve"> (2-3 параграфа)</w:t>
      </w:r>
    </w:p>
    <w:p w:rsidR="00706554" w:rsidRPr="00706554" w:rsidRDefault="00706554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Заключение (1-2 страницы)</w:t>
      </w:r>
    </w:p>
    <w:p w:rsidR="00205747" w:rsidRPr="00706554" w:rsidRDefault="00205747" w:rsidP="004C07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 xml:space="preserve">Источник (не менее </w:t>
      </w:r>
      <w:r w:rsidR="00706554" w:rsidRPr="00706554">
        <w:rPr>
          <w:rFonts w:ascii="Times New Roman" w:hAnsi="Times New Roman" w:cs="Times New Roman"/>
          <w:sz w:val="28"/>
          <w:szCs w:val="28"/>
        </w:rPr>
        <w:t>2</w:t>
      </w:r>
      <w:r w:rsidRPr="00706554">
        <w:rPr>
          <w:rFonts w:ascii="Times New Roman" w:hAnsi="Times New Roman" w:cs="Times New Roman"/>
          <w:sz w:val="28"/>
          <w:szCs w:val="28"/>
        </w:rPr>
        <w:t>5 источников)</w:t>
      </w:r>
    </w:p>
    <w:p w:rsidR="00205747" w:rsidRPr="00205747" w:rsidRDefault="00205747">
      <w:pPr>
        <w:pStyle w:val="a4"/>
      </w:pPr>
    </w:p>
    <w:sectPr w:rsidR="00205747" w:rsidRPr="00205747" w:rsidSect="00E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E"/>
    <w:multiLevelType w:val="hybridMultilevel"/>
    <w:tmpl w:val="CC08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244B"/>
    <w:multiLevelType w:val="hybridMultilevel"/>
    <w:tmpl w:val="98DA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B5"/>
    <w:rsid w:val="00205747"/>
    <w:rsid w:val="004C0744"/>
    <w:rsid w:val="00706554"/>
    <w:rsid w:val="007F78B5"/>
    <w:rsid w:val="00807825"/>
    <w:rsid w:val="0091782F"/>
    <w:rsid w:val="009D0BF4"/>
    <w:rsid w:val="00B122FC"/>
    <w:rsid w:val="00C250D1"/>
    <w:rsid w:val="00DF6B30"/>
    <w:rsid w:val="00E3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747"/>
    <w:pPr>
      <w:ind w:left="720"/>
      <w:contextualSpacing/>
    </w:pPr>
  </w:style>
  <w:style w:type="character" w:styleId="a5">
    <w:name w:val="Strong"/>
    <w:basedOn w:val="a0"/>
    <w:uiPriority w:val="22"/>
    <w:qFormat/>
    <w:rsid w:val="00706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2018-12-08T18:30:00Z</dcterms:created>
  <dcterms:modified xsi:type="dcterms:W3CDTF">2018-12-08T21:09:00Z</dcterms:modified>
</cp:coreProperties>
</file>